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824DAF" w:rsidRPr="00B117D4" w:rsidRDefault="00824DAF" w:rsidP="00824DAF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>ogłasza przetarg otwarty</w:t>
      </w:r>
    </w:p>
    <w:p w:rsidR="00824DAF" w:rsidRPr="00B117D4" w:rsidRDefault="00824DAF" w:rsidP="00824DAF">
      <w:pPr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 xml:space="preserve">na </w:t>
      </w:r>
      <w:bookmarkStart w:id="0" w:name="_GoBack"/>
      <w:r w:rsidRPr="00B117D4">
        <w:rPr>
          <w:rFonts w:cstheme="minorHAnsi"/>
          <w:b/>
          <w:sz w:val="28"/>
          <w:szCs w:val="28"/>
        </w:rPr>
        <w:t xml:space="preserve">dostawę </w:t>
      </w:r>
      <w:r w:rsidR="00B27B08">
        <w:rPr>
          <w:rFonts w:cs="Arial"/>
          <w:b/>
          <w:sz w:val="28"/>
          <w:szCs w:val="28"/>
        </w:rPr>
        <w:t xml:space="preserve">szczęk </w:t>
      </w:r>
      <w:r w:rsidR="00110A32">
        <w:rPr>
          <w:rFonts w:cs="Arial"/>
          <w:b/>
          <w:sz w:val="28"/>
          <w:szCs w:val="28"/>
        </w:rPr>
        <w:t>ruchom</w:t>
      </w:r>
      <w:r w:rsidR="00B27B08">
        <w:rPr>
          <w:rFonts w:cs="Arial"/>
          <w:b/>
          <w:sz w:val="28"/>
          <w:szCs w:val="28"/>
        </w:rPr>
        <w:t>ych do kruszarki szczękowej 600x220</w:t>
      </w:r>
      <w:r w:rsidR="00B117D4" w:rsidRPr="00B117D4">
        <w:rPr>
          <w:rFonts w:cs="Arial"/>
          <w:b/>
          <w:sz w:val="28"/>
          <w:szCs w:val="28"/>
        </w:rPr>
        <w:t xml:space="preserve"> – </w:t>
      </w:r>
      <w:r w:rsidR="00B27B08">
        <w:rPr>
          <w:rFonts w:cs="Arial"/>
          <w:b/>
          <w:sz w:val="28"/>
          <w:szCs w:val="28"/>
        </w:rPr>
        <w:t>10</w:t>
      </w:r>
      <w:r w:rsidR="00B117D4" w:rsidRPr="00B117D4">
        <w:rPr>
          <w:rFonts w:cs="Arial"/>
          <w:b/>
          <w:sz w:val="28"/>
          <w:szCs w:val="28"/>
        </w:rPr>
        <w:t xml:space="preserve"> szt.</w:t>
      </w:r>
      <w:bookmarkEnd w:id="0"/>
    </w:p>
    <w:p w:rsidR="00824DAF" w:rsidRPr="00575F91" w:rsidRDefault="00824DAF" w:rsidP="00824DA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obejmuje:</w:t>
      </w:r>
    </w:p>
    <w:p w:rsidR="00824DAF" w:rsidRDefault="00062A5D" w:rsidP="00E25229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 xml:space="preserve">Kruszarka szczękowa 600x220 – szczęka </w:t>
      </w:r>
      <w:r w:rsidR="00110A32">
        <w:rPr>
          <w:rFonts w:asciiTheme="minorHAnsi" w:hAnsiTheme="minorHAnsi" w:cstheme="minorHAnsi"/>
          <w:b/>
          <w:szCs w:val="22"/>
          <w:lang w:val="pl-PL"/>
        </w:rPr>
        <w:t>ruchoma</w:t>
      </w:r>
      <w:r w:rsidR="00670DE3">
        <w:rPr>
          <w:rFonts w:asciiTheme="minorHAnsi" w:hAnsiTheme="minorHAnsi" w:cstheme="minorHAnsi"/>
          <w:b/>
          <w:lang w:val="pl-PL"/>
        </w:rPr>
        <w:t xml:space="preserve"> - </w:t>
      </w:r>
      <w:r>
        <w:rPr>
          <w:rFonts w:asciiTheme="minorHAnsi" w:hAnsiTheme="minorHAnsi" w:cstheme="minorHAnsi"/>
          <w:b/>
          <w:lang w:val="pl-PL"/>
        </w:rPr>
        <w:t>10</w:t>
      </w:r>
      <w:r w:rsidR="00E86369" w:rsidRPr="00E86369">
        <w:rPr>
          <w:rFonts w:asciiTheme="minorHAnsi" w:hAnsiTheme="minorHAnsi" w:cstheme="minorHAnsi"/>
          <w:b/>
          <w:lang w:val="pl-PL"/>
        </w:rPr>
        <w:t xml:space="preserve"> szt.</w:t>
      </w:r>
    </w:p>
    <w:p w:rsidR="00670DE3" w:rsidRPr="00670DE3" w:rsidRDefault="00B27B08" w:rsidP="00670DE3">
      <w:pPr>
        <w:pStyle w:val="Tekstpodstawowy"/>
      </w:pPr>
      <w:r>
        <w:t>Nr rysunku: 11.002.0</w:t>
      </w:r>
      <w:r w:rsidR="00110A32">
        <w:t>2.000.002.1</w:t>
      </w:r>
    </w:p>
    <w:p w:rsidR="00D10258" w:rsidRPr="00670DE3" w:rsidRDefault="00705E19" w:rsidP="00670DE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670DE3">
        <w:rPr>
          <w:rFonts w:asciiTheme="minorHAnsi" w:hAnsiTheme="minorHAnsi" w:cstheme="minorHAnsi"/>
          <w:lang w:val="pl-PL"/>
        </w:rPr>
        <w:t>W</w:t>
      </w:r>
      <w:r w:rsidR="007438B8" w:rsidRPr="00670DE3">
        <w:rPr>
          <w:rFonts w:asciiTheme="minorHAnsi" w:hAnsiTheme="minorHAnsi" w:cstheme="minorHAnsi"/>
          <w:lang w:val="pl-PL"/>
        </w:rPr>
        <w:t>ymagany t</w:t>
      </w:r>
      <w:r w:rsidR="00AB2F9F" w:rsidRPr="00670DE3">
        <w:rPr>
          <w:rFonts w:asciiTheme="minorHAnsi" w:hAnsiTheme="minorHAnsi" w:cstheme="minorHAnsi"/>
          <w:lang w:val="pl-PL"/>
        </w:rPr>
        <w:t>ermin dostawy:</w:t>
      </w:r>
      <w:r w:rsidR="001812CB" w:rsidRPr="00670DE3">
        <w:rPr>
          <w:rFonts w:asciiTheme="minorHAnsi" w:hAnsiTheme="minorHAnsi" w:cstheme="minorHAnsi"/>
          <w:lang w:val="pl-PL"/>
        </w:rPr>
        <w:t xml:space="preserve"> </w:t>
      </w:r>
      <w:r w:rsidR="007B4A8E" w:rsidRPr="00670DE3">
        <w:rPr>
          <w:rFonts w:asciiTheme="minorHAnsi" w:hAnsiTheme="minorHAnsi" w:cstheme="minorHAnsi"/>
          <w:b/>
          <w:lang w:val="pl-PL"/>
        </w:rPr>
        <w:t xml:space="preserve">do </w:t>
      </w:r>
      <w:r w:rsidR="00985CB1">
        <w:rPr>
          <w:rFonts w:asciiTheme="minorHAnsi" w:hAnsiTheme="minorHAnsi" w:cstheme="minorHAnsi"/>
          <w:b/>
          <w:lang w:val="pl-PL"/>
        </w:rPr>
        <w:t>1</w:t>
      </w:r>
      <w:r w:rsidR="00805EA2">
        <w:rPr>
          <w:rFonts w:asciiTheme="minorHAnsi" w:hAnsiTheme="minorHAnsi" w:cstheme="minorHAnsi"/>
          <w:b/>
          <w:lang w:val="pl-PL"/>
        </w:rPr>
        <w:t>5</w:t>
      </w:r>
      <w:r w:rsidR="007B4A8E" w:rsidRPr="00670DE3">
        <w:rPr>
          <w:rFonts w:asciiTheme="minorHAnsi" w:hAnsiTheme="minorHAnsi" w:cstheme="minorHAnsi"/>
          <w:b/>
          <w:lang w:val="pl-PL"/>
        </w:rPr>
        <w:t>.</w:t>
      </w:r>
      <w:r w:rsidR="00824DAF" w:rsidRPr="00670DE3">
        <w:rPr>
          <w:rFonts w:asciiTheme="minorHAnsi" w:hAnsiTheme="minorHAnsi" w:cstheme="minorHAnsi"/>
          <w:b/>
          <w:lang w:val="pl-PL"/>
        </w:rPr>
        <w:t>0</w:t>
      </w:r>
      <w:r w:rsidR="00110A32">
        <w:rPr>
          <w:rFonts w:asciiTheme="minorHAnsi" w:hAnsiTheme="minorHAnsi" w:cstheme="minorHAnsi"/>
          <w:b/>
          <w:lang w:val="pl-PL"/>
        </w:rPr>
        <w:t>7</w:t>
      </w:r>
      <w:r w:rsidR="001F327C" w:rsidRPr="00670DE3">
        <w:rPr>
          <w:rFonts w:asciiTheme="minorHAnsi" w:hAnsiTheme="minorHAnsi" w:cstheme="minorHAnsi"/>
          <w:b/>
          <w:lang w:val="pl-PL"/>
        </w:rPr>
        <w:t>.</w:t>
      </w:r>
      <w:r w:rsidR="00190D12" w:rsidRPr="00670DE3">
        <w:rPr>
          <w:rFonts w:asciiTheme="minorHAnsi" w:hAnsiTheme="minorHAnsi" w:cstheme="minorHAnsi"/>
          <w:b/>
          <w:lang w:val="pl-PL"/>
        </w:rPr>
        <w:t>20</w:t>
      </w:r>
      <w:r w:rsidR="00824DAF" w:rsidRPr="00670DE3">
        <w:rPr>
          <w:rFonts w:asciiTheme="minorHAnsi" w:hAnsiTheme="minorHAnsi" w:cstheme="minorHAnsi"/>
          <w:b/>
          <w:lang w:val="pl-PL"/>
        </w:rPr>
        <w:t>20</w:t>
      </w:r>
      <w:r w:rsidR="00DE5575" w:rsidRPr="00670DE3">
        <w:rPr>
          <w:rFonts w:asciiTheme="minorHAnsi" w:hAnsiTheme="minorHAnsi" w:cstheme="minorHAnsi"/>
          <w:b/>
          <w:lang w:val="pl-PL"/>
        </w:rPr>
        <w:t xml:space="preserve"> </w:t>
      </w:r>
      <w:r w:rsidR="003879C9" w:rsidRPr="00670DE3">
        <w:rPr>
          <w:rFonts w:asciiTheme="minorHAnsi" w:hAnsiTheme="minorHAnsi" w:cstheme="minorHAnsi"/>
          <w:b/>
          <w:lang w:val="pl-PL"/>
        </w:rPr>
        <w:t>r</w:t>
      </w:r>
      <w:r w:rsidR="00E249CD" w:rsidRPr="00670DE3">
        <w:rPr>
          <w:rFonts w:asciiTheme="minorHAnsi" w:hAnsiTheme="minorHAnsi" w:cstheme="minorHAnsi"/>
          <w:b/>
          <w:lang w:val="pl-PL"/>
        </w:rPr>
        <w:t>.</w:t>
      </w:r>
      <w:r w:rsidR="00C56C31" w:rsidRPr="00670DE3">
        <w:rPr>
          <w:rFonts w:asciiTheme="minorHAnsi" w:hAnsiTheme="minorHAnsi" w:cstheme="minorHAnsi"/>
          <w:lang w:val="pl-P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07173">
        <w:rPr>
          <w:rFonts w:cstheme="minorHAnsi"/>
        </w:rPr>
        <w:t>testy, certyfikaty, karta produktu</w:t>
      </w:r>
      <w:r w:rsidR="00670DE3">
        <w:rPr>
          <w:rFonts w:cstheme="minorHAnsi"/>
        </w:rPr>
        <w:t>, gwarancja</w:t>
      </w:r>
      <w:r w:rsidR="00F07173">
        <w:rPr>
          <w:rFonts w:cstheme="minorHAnsi"/>
        </w:rPr>
        <w:t>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lastRenderedPageBreak/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652230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4A6E29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  <w:lang w:val="pl-PL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805EA2">
        <w:rPr>
          <w:rFonts w:asciiTheme="minorHAnsi" w:hAnsiTheme="minorHAnsi" w:cstheme="minorHAnsi"/>
          <w:b/>
          <w:lang w:val="pl-PL"/>
        </w:rPr>
        <w:t>1</w:t>
      </w:r>
      <w:r w:rsidR="00110A32">
        <w:rPr>
          <w:rFonts w:asciiTheme="minorHAnsi" w:hAnsiTheme="minorHAnsi" w:cstheme="minorHAnsi"/>
          <w:b/>
          <w:lang w:val="pl-PL"/>
        </w:rPr>
        <w:t>9</w:t>
      </w:r>
      <w:r w:rsidRPr="00701BDC">
        <w:rPr>
          <w:rFonts w:asciiTheme="minorHAnsi" w:hAnsiTheme="minorHAnsi" w:cstheme="minorHAnsi"/>
          <w:b/>
          <w:lang w:val="pl-PL"/>
        </w:rPr>
        <w:t>.</w:t>
      </w:r>
      <w:r w:rsidR="00824DAF">
        <w:rPr>
          <w:rFonts w:asciiTheme="minorHAnsi" w:hAnsiTheme="minorHAnsi" w:cstheme="minorHAnsi"/>
          <w:b/>
          <w:lang w:val="pl-PL"/>
        </w:rPr>
        <w:t>0</w:t>
      </w:r>
      <w:r w:rsidR="00805EA2">
        <w:rPr>
          <w:rFonts w:asciiTheme="minorHAnsi" w:hAnsiTheme="minorHAnsi" w:cstheme="minorHAnsi"/>
          <w:b/>
          <w:lang w:val="pl-PL"/>
        </w:rPr>
        <w:t>5</w:t>
      </w:r>
      <w:r w:rsidRPr="00701BDC">
        <w:rPr>
          <w:rFonts w:asciiTheme="minorHAnsi" w:hAnsiTheme="minorHAnsi" w:cstheme="minorHAnsi"/>
          <w:b/>
          <w:lang w:val="pl-PL"/>
        </w:rPr>
        <w:t>.20</w:t>
      </w:r>
      <w:r w:rsidR="00824DAF">
        <w:rPr>
          <w:rFonts w:asciiTheme="minorHAnsi" w:hAnsiTheme="minorHAnsi" w:cstheme="minorHAnsi"/>
          <w:b/>
          <w:lang w:val="pl-PL"/>
        </w:rPr>
        <w:t>20</w:t>
      </w:r>
      <w:r w:rsidRPr="00701BDC">
        <w:rPr>
          <w:rFonts w:asciiTheme="minorHAnsi" w:hAnsiTheme="minorHAnsi" w:cstheme="minorHAnsi"/>
          <w:b/>
          <w:lang w:val="pl-PL"/>
        </w:rPr>
        <w:t> r. do godz.</w:t>
      </w:r>
      <w:r w:rsidR="00817C42">
        <w:rPr>
          <w:rFonts w:asciiTheme="minorHAnsi" w:hAnsiTheme="minorHAnsi" w:cstheme="minorHAnsi"/>
          <w:b/>
          <w:lang w:val="pl-PL"/>
        </w:rPr>
        <w:t xml:space="preserve"> </w:t>
      </w:r>
      <w:r w:rsidR="00110A32">
        <w:rPr>
          <w:rFonts w:asciiTheme="minorHAnsi" w:hAnsiTheme="minorHAnsi" w:cstheme="minorHAnsi"/>
          <w:b/>
          <w:bCs w:val="0"/>
          <w:lang w:val="pl-PL"/>
        </w:rPr>
        <w:t>9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824DAF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805EA2">
        <w:rPr>
          <w:rFonts w:asciiTheme="minorHAnsi" w:hAnsiTheme="minorHAnsi" w:cs="Arial"/>
          <w:b/>
          <w:bCs w:val="0"/>
          <w:szCs w:val="22"/>
          <w:lang w:val="pl-PL"/>
        </w:rPr>
        <w:t>Mateusz Smaluch</w:t>
      </w:r>
      <w:r w:rsidR="00824DAF" w:rsidRPr="00753F80">
        <w:rPr>
          <w:rFonts w:asciiTheme="minorHAnsi" w:hAnsiTheme="minorHAnsi"/>
          <w:szCs w:val="22"/>
          <w:lang w:val="pl-PL"/>
        </w:rPr>
        <w:t xml:space="preserve">, tel. </w:t>
      </w:r>
      <w:r w:rsidR="00824DAF" w:rsidRPr="00753F80">
        <w:rPr>
          <w:rFonts w:asciiTheme="minorHAnsi" w:hAnsiTheme="minorHAnsi" w:cs="Arial"/>
          <w:szCs w:val="22"/>
          <w:lang w:val="pl-PL"/>
        </w:rPr>
        <w:t>15 865 6</w:t>
      </w:r>
      <w:r w:rsidR="00805EA2">
        <w:rPr>
          <w:rFonts w:asciiTheme="minorHAnsi" w:hAnsiTheme="minorHAnsi" w:cs="Arial"/>
          <w:szCs w:val="22"/>
          <w:lang w:val="pl-PL"/>
        </w:rPr>
        <w:t>4</w:t>
      </w:r>
      <w:r w:rsidR="00824DAF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805EA2">
        <w:rPr>
          <w:rFonts w:asciiTheme="minorHAnsi" w:hAnsiTheme="minorHAnsi" w:cs="Arial"/>
          <w:szCs w:val="22"/>
          <w:lang w:val="pl-PL"/>
        </w:rPr>
        <w:t>81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110A32">
        <w:rPr>
          <w:rFonts w:asciiTheme="minorHAnsi" w:eastAsiaTheme="minorHAnsi" w:hAnsiTheme="minorHAnsi"/>
          <w:szCs w:val="22"/>
          <w:lang w:val="pl-PL"/>
        </w:rPr>
        <w:lastRenderedPageBreak/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805EA2" w:rsidRPr="00DB2156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mateusz.smaluch@enea.pl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Przetarg prowadzony będzie na zasadach określonych w regulaminie wewnętrznym Enea </w:t>
      </w:r>
      <w:r w:rsidR="00913BC5">
        <w:rPr>
          <w:rFonts w:asciiTheme="minorHAnsi" w:hAnsiTheme="minorHAnsi" w:cs="Arial"/>
          <w:szCs w:val="22"/>
          <w:lang w:val="pl-PL"/>
        </w:rPr>
        <w:t xml:space="preserve">Elektrownia </w:t>
      </w:r>
      <w:r w:rsidRPr="00753F80">
        <w:rPr>
          <w:rFonts w:asciiTheme="minorHAnsi" w:hAnsiTheme="minorHAnsi" w:cs="Arial"/>
          <w:szCs w:val="22"/>
          <w:lang w:val="pl-PL"/>
        </w:rPr>
        <w:t>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0C7A25" w:rsidRPr="000078F0" w:rsidRDefault="00411968" w:rsidP="009A736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9A7365">
        <w:t>Załącznik nr 5</w:t>
      </w:r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824DAF" w:rsidRDefault="00824DA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</w:t>
      </w:r>
      <w:r w:rsidR="00203074">
        <w:rPr>
          <w:rFonts w:cs="Helvetica"/>
          <w:color w:val="333333"/>
        </w:rPr>
        <w:t>szt</w:t>
      </w:r>
      <w:r w:rsidR="00940615">
        <w:rPr>
          <w:rFonts w:cs="Helvetica"/>
          <w:color w:val="333333"/>
        </w:rPr>
        <w:t>.</w:t>
      </w:r>
    </w:p>
    <w:p w:rsidR="00203074" w:rsidRDefault="00203074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EE68BD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110A32">
        <w:rPr>
          <w:rStyle w:val="lscontrol--valign"/>
          <w:sz w:val="27"/>
          <w:szCs w:val="27"/>
        </w:rPr>
        <w:t>4100/JW00/31/KZ/2020/0000047069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C783F" w:rsidRPr="009A7365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</w:t>
      </w:r>
      <w:r w:rsidR="009A7365">
        <w:rPr>
          <w:rFonts w:ascii="Arial" w:hAnsi="Arial" w:cs="Arial"/>
        </w:rPr>
        <w:t>……………….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Pr="005C2C65">
        <w:rPr>
          <w:rFonts w:cstheme="minorHAnsi"/>
          <w:b/>
          <w:bCs/>
          <w:sz w:val="20"/>
          <w:szCs w:val="20"/>
        </w:rPr>
        <w:t>U/4100....................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110A32">
        <w:rPr>
          <w:rFonts w:cstheme="minorHAnsi"/>
        </w:rPr>
        <w:t>maja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664B3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110A32" w:rsidRDefault="00110A32" w:rsidP="00110A32">
      <w:pPr>
        <w:pStyle w:val="Nagwek2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567" w:firstLine="141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szCs w:val="22"/>
          <w:lang w:val="pl-PL"/>
        </w:rPr>
        <w:t>Kruszarka szczękowa 600x220 – szczęka ruchoma</w:t>
      </w:r>
      <w:r>
        <w:rPr>
          <w:rFonts w:asciiTheme="minorHAnsi" w:hAnsiTheme="minorHAnsi" w:cstheme="minorHAnsi"/>
          <w:b/>
          <w:lang w:val="pl-PL"/>
        </w:rPr>
        <w:t xml:space="preserve"> - 10</w:t>
      </w:r>
      <w:r w:rsidRPr="00E86369">
        <w:rPr>
          <w:rFonts w:asciiTheme="minorHAnsi" w:hAnsiTheme="minorHAnsi" w:cstheme="minorHAnsi"/>
          <w:b/>
          <w:lang w:val="pl-PL"/>
        </w:rPr>
        <w:t xml:space="preserve"> szt.</w:t>
      </w:r>
    </w:p>
    <w:p w:rsidR="00891441" w:rsidRPr="007F3343" w:rsidRDefault="00110A32" w:rsidP="00110A32">
      <w:pPr>
        <w:ind w:firstLine="708"/>
        <w:jc w:val="both"/>
        <w:rPr>
          <w:b/>
        </w:rPr>
      </w:pPr>
      <w:r>
        <w:t>Nr rysunku: 11.002.02.000.002.1</w:t>
      </w:r>
    </w:p>
    <w:p w:rsidR="00FA4199" w:rsidRPr="00FA4199" w:rsidRDefault="00891441" w:rsidP="00FA4199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F07173" w:rsidRDefault="00F0717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b/>
          <w:lang w:val="pl-PL"/>
        </w:rPr>
      </w:pPr>
      <w:r w:rsidRPr="00F07173">
        <w:rPr>
          <w:rFonts w:asciiTheme="minorHAnsi" w:hAnsiTheme="minorHAnsi" w:cstheme="minorHAnsi"/>
          <w:lang w:val="pl-PL"/>
        </w:rPr>
        <w:t>Świadectwa - atesty, certyfikaty, karta produktu</w:t>
      </w:r>
      <w:r w:rsidR="00C735CC" w:rsidRPr="00F07173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5C050E">
        <w:rPr>
          <w:rFonts w:cstheme="minorHAnsi"/>
          <w:bCs/>
          <w:iCs/>
        </w:rPr>
        <w:t>1</w:t>
      </w:r>
      <w:r w:rsidR="00805EA2">
        <w:rPr>
          <w:rFonts w:cstheme="minorHAnsi"/>
          <w:bCs/>
          <w:iCs/>
        </w:rPr>
        <w:t>5</w:t>
      </w:r>
      <w:r>
        <w:rPr>
          <w:rFonts w:cstheme="minorHAnsi"/>
          <w:bCs/>
          <w:iCs/>
        </w:rPr>
        <w:t>.</w:t>
      </w:r>
      <w:r w:rsidR="00824DAF">
        <w:rPr>
          <w:rFonts w:cstheme="minorHAnsi"/>
          <w:bCs/>
          <w:iCs/>
        </w:rPr>
        <w:t>0</w:t>
      </w:r>
      <w:r w:rsidR="00110A32">
        <w:rPr>
          <w:rFonts w:cstheme="minorHAnsi"/>
          <w:bCs/>
          <w:iCs/>
        </w:rPr>
        <w:t>7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20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EE68BD" w:rsidRDefault="00EE68BD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Cena jednostkowa: ……………….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>
        <w:rPr>
          <w:rFonts w:cstheme="minorHAnsi"/>
        </w:rPr>
        <w:t>7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17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>Jeżeli Wykonawca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</w:t>
      </w:r>
      <w:r w:rsidRPr="005D5D09">
        <w:lastRenderedPageBreak/>
        <w:t>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805EA2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Mateusz Smaluch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>
        <w:rPr>
          <w:rFonts w:cs="Arial"/>
          <w:b/>
        </w:rPr>
        <w:t>4</w:t>
      </w:r>
      <w:r w:rsidR="00824DAF" w:rsidRPr="00824DAF">
        <w:rPr>
          <w:rFonts w:cs="Arial"/>
          <w:b/>
        </w:rPr>
        <w:t xml:space="preserve"> </w:t>
      </w:r>
      <w:r>
        <w:rPr>
          <w:rFonts w:cs="Arial"/>
          <w:b/>
        </w:rPr>
        <w:t>81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9" w:history="1">
        <w:r w:rsidRPr="00DB2156">
          <w:rPr>
            <w:rStyle w:val="Hipercze"/>
            <w:rFonts w:eastAsiaTheme="minorEastAsia"/>
            <w:noProof/>
            <w:lang w:eastAsia="pl-PL"/>
          </w:rPr>
          <w:t>mateusz.smaluch@enea.pl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FA4199" w:rsidRPr="005C2C65" w:rsidRDefault="00FA4199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A051C2">
        <w:rPr>
          <w:rFonts w:cstheme="minorHAnsi"/>
        </w:rPr>
        <w:t>Okres gwarancji wynosi 1</w:t>
      </w:r>
      <w:r>
        <w:rPr>
          <w:rFonts w:cstheme="minorHAnsi"/>
        </w:rPr>
        <w:t>2</w:t>
      </w:r>
      <w:r w:rsidRPr="00A051C2">
        <w:rPr>
          <w:rFonts w:cstheme="minorHAnsi"/>
        </w:rPr>
        <w:t xml:space="preserve"> miesięcy od daty dostawy</w:t>
      </w:r>
      <w:r>
        <w:rPr>
          <w:rFonts w:cstheme="minorHAnsi"/>
        </w:rPr>
        <w:t>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FA4199" w:rsidRDefault="00FA4199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Cs/>
          <w:iCs w:val="0"/>
          <w:szCs w:val="22"/>
          <w:lang w:val="pl-PL"/>
        </w:rPr>
      </w:pPr>
    </w:p>
    <w:p w:rsidR="00891441" w:rsidRPr="005C2C65" w:rsidRDefault="00FA4199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9D502B" w:rsidRDefault="00891441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5E5F3E" w:rsidRDefault="005E5F3E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5E5F3E" w:rsidRDefault="005E5F3E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5E5F3E" w:rsidRDefault="005E5F3E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5E5F3E" w:rsidRDefault="005E5F3E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5E5F3E" w:rsidRDefault="005E5F3E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</w:p>
    <w:p w:rsidR="005E5F3E" w:rsidRPr="00DC2D06" w:rsidRDefault="005E5F3E" w:rsidP="00DC2D06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>
        <w:rPr>
          <w:noProof/>
          <w:lang w:eastAsia="pl-PL"/>
        </w:rPr>
        <w:drawing>
          <wp:inline distT="0" distB="0" distL="0" distR="0" wp14:anchorId="58CA055B" wp14:editId="30F7EFEF">
            <wp:extent cx="6119495" cy="2503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F3E" w:rsidRPr="00DC2D06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30" w:rsidRDefault="00652230" w:rsidP="00B33061">
      <w:pPr>
        <w:spacing w:after="0" w:line="240" w:lineRule="auto"/>
      </w:pPr>
      <w:r>
        <w:separator/>
      </w:r>
    </w:p>
  </w:endnote>
  <w:endnote w:type="continuationSeparator" w:id="0">
    <w:p w:rsidR="00652230" w:rsidRDefault="0065223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30" w:rsidRDefault="00652230" w:rsidP="00B33061">
      <w:pPr>
        <w:spacing w:after="0" w:line="240" w:lineRule="auto"/>
      </w:pPr>
      <w:r>
        <w:separator/>
      </w:r>
    </w:p>
  </w:footnote>
  <w:footnote w:type="continuationSeparator" w:id="0">
    <w:p w:rsidR="00652230" w:rsidRDefault="0065223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2A5D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0A32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050E"/>
    <w:rsid w:val="005C783F"/>
    <w:rsid w:val="005C7C8B"/>
    <w:rsid w:val="005D6F17"/>
    <w:rsid w:val="005E4F00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230"/>
    <w:rsid w:val="006526DD"/>
    <w:rsid w:val="00664B31"/>
    <w:rsid w:val="006666A1"/>
    <w:rsid w:val="00670DE3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C1174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72E7D"/>
    <w:rsid w:val="007840E0"/>
    <w:rsid w:val="00784939"/>
    <w:rsid w:val="00790F2A"/>
    <w:rsid w:val="0079158B"/>
    <w:rsid w:val="007934A2"/>
    <w:rsid w:val="00797320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F56"/>
    <w:rsid w:val="00805183"/>
    <w:rsid w:val="00805EA2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17A8"/>
    <w:rsid w:val="00985CB1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AF28E0"/>
    <w:rsid w:val="00B03742"/>
    <w:rsid w:val="00B117D4"/>
    <w:rsid w:val="00B24DA9"/>
    <w:rsid w:val="00B253D6"/>
    <w:rsid w:val="00B27B08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42553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32E9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2D06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2E4A"/>
    <w:rsid w:val="00ED25BA"/>
    <w:rsid w:val="00ED6F65"/>
    <w:rsid w:val="00EE2403"/>
    <w:rsid w:val="00EE68BD"/>
    <w:rsid w:val="00F0433C"/>
    <w:rsid w:val="00F07173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B1DF2"/>
    <w:rsid w:val="00FB2309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ADDE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teusz.smaluch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mailto:mateusz.smaluch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84BD-D267-4B53-9CCC-AA0EF19C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3674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2018-11-13T10:20:00Z</cp:lastPrinted>
  <dcterms:created xsi:type="dcterms:W3CDTF">2020-05-14T22:49:00Z</dcterms:created>
  <dcterms:modified xsi:type="dcterms:W3CDTF">2020-05-14T22:49:00Z</dcterms:modified>
  <cp:contentStatus/>
</cp:coreProperties>
</file>